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873e4deb5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1c9c4b49e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Corbin City,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9c6fe6b384326" /><Relationship Type="http://schemas.openxmlformats.org/officeDocument/2006/relationships/numbering" Target="/word/numbering.xml" Id="R703283fc003841fa" /><Relationship Type="http://schemas.openxmlformats.org/officeDocument/2006/relationships/settings" Target="/word/settings.xml" Id="Rc68aea932ee848ae" /><Relationship Type="http://schemas.openxmlformats.org/officeDocument/2006/relationships/image" Target="/word/media/63d88f99-d5ff-4f08-8e81-8382bf911e77.png" Id="R8b01c9c4b49e476b" /></Relationships>
</file>