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5206a3023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8682e47d94e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Corbin Heights Housing,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b1bf85afd449a" /><Relationship Type="http://schemas.openxmlformats.org/officeDocument/2006/relationships/numbering" Target="/word/numbering.xml" Id="R380c26eec33d4885" /><Relationship Type="http://schemas.openxmlformats.org/officeDocument/2006/relationships/settings" Target="/word/settings.xml" Id="R57801073ac7b4918" /><Relationship Type="http://schemas.openxmlformats.org/officeDocument/2006/relationships/image" Target="/word/media/35febcca-803b-49a9-8fe2-d8c345863bbd.png" Id="R3488682e47d94ee5" /></Relationships>
</file>