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13c8ac07c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d9f173278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Corey Wood,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84ecc3ca343e5" /><Relationship Type="http://schemas.openxmlformats.org/officeDocument/2006/relationships/numbering" Target="/word/numbering.xml" Id="Rabbeaad858584275" /><Relationship Type="http://schemas.openxmlformats.org/officeDocument/2006/relationships/settings" Target="/word/settings.xml" Id="R881bd5c8be7c4eff" /><Relationship Type="http://schemas.openxmlformats.org/officeDocument/2006/relationships/image" Target="/word/media/93025d37-bdfc-4feb-bba9-e0f09f67fb2c.png" Id="R0cad9f17327844c3" /></Relationships>
</file>