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bd3654a3d45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11da73677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6b4d6cd344bde" /><Relationship Type="http://schemas.openxmlformats.org/officeDocument/2006/relationships/numbering" Target="/word/numbering.xml" Id="Rc3a741d5a1b3470d" /><Relationship Type="http://schemas.openxmlformats.org/officeDocument/2006/relationships/settings" Target="/word/settings.xml" Id="R404577d7c3ee42ea" /><Relationship Type="http://schemas.openxmlformats.org/officeDocument/2006/relationships/image" Target="/word/media/9f9f32f6-ac7a-4f72-b822-b0e286e2f016.png" Id="R58011da736774224" /></Relationships>
</file>