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8dcbe321904e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3244b480974f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Corralitos,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6feffa11d450d" /><Relationship Type="http://schemas.openxmlformats.org/officeDocument/2006/relationships/numbering" Target="/word/numbering.xml" Id="R14a194b3122a4bfc" /><Relationship Type="http://schemas.openxmlformats.org/officeDocument/2006/relationships/settings" Target="/word/settings.xml" Id="R0a25ce18407c472b" /><Relationship Type="http://schemas.openxmlformats.org/officeDocument/2006/relationships/image" Target="/word/media/a05e54e0-e9a0-46f8-959b-e6c6bd974074.png" Id="R393244b480974fb2" /></Relationships>
</file>