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ba5e4c535d4c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1110a5b96d4c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Corridon,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402b13c5a94b5d" /><Relationship Type="http://schemas.openxmlformats.org/officeDocument/2006/relationships/numbering" Target="/word/numbering.xml" Id="R11675b5896134dc7" /><Relationship Type="http://schemas.openxmlformats.org/officeDocument/2006/relationships/settings" Target="/word/settings.xml" Id="Rd0a52efe4e6a482a" /><Relationship Type="http://schemas.openxmlformats.org/officeDocument/2006/relationships/image" Target="/word/media/b4783956-a59f-4a93-865f-839c07bd063b.png" Id="Rc01110a5b96d4c72" /></Relationships>
</file>