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c5a3fd35f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017511f55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Corsada,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98a6f7ae24310" /><Relationship Type="http://schemas.openxmlformats.org/officeDocument/2006/relationships/numbering" Target="/word/numbering.xml" Id="R73f1bbd31d92436e" /><Relationship Type="http://schemas.openxmlformats.org/officeDocument/2006/relationships/settings" Target="/word/settings.xml" Id="R8ba1350e1a7848ac" /><Relationship Type="http://schemas.openxmlformats.org/officeDocument/2006/relationships/image" Target="/word/media/87d86ab6-ac01-48eb-b4c5-3b2332ef271c.png" Id="R773017511f554d1a" /></Relationships>
</file>