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4d1f5cfe8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8e297634f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Cosgrove,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d8954046348b1" /><Relationship Type="http://schemas.openxmlformats.org/officeDocument/2006/relationships/numbering" Target="/word/numbering.xml" Id="Rf831a525a28c4ae4" /><Relationship Type="http://schemas.openxmlformats.org/officeDocument/2006/relationships/settings" Target="/word/settings.xml" Id="Rcb0e8c7827ef42c7" /><Relationship Type="http://schemas.openxmlformats.org/officeDocument/2006/relationships/image" Target="/word/media/34cf9581-50ab-495b-8519-9ff6b0f07802.png" Id="Rb4c8e297634f44c7" /></Relationships>
</file>