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85008d5cf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fff611c51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Coshocton,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eb73516034ec1" /><Relationship Type="http://schemas.openxmlformats.org/officeDocument/2006/relationships/numbering" Target="/word/numbering.xml" Id="Rfd54c62c01e04a04" /><Relationship Type="http://schemas.openxmlformats.org/officeDocument/2006/relationships/settings" Target="/word/settings.xml" Id="Rfd0f5b35875241b8" /><Relationship Type="http://schemas.openxmlformats.org/officeDocument/2006/relationships/image" Target="/word/media/4552b54c-619a-4aee-9f9e-60a8de9d9635.png" Id="R0befff611c51411a" /></Relationships>
</file>