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1f5260537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75747d6f7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Cotswold,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4e3f7ab2e430b" /><Relationship Type="http://schemas.openxmlformats.org/officeDocument/2006/relationships/numbering" Target="/word/numbering.xml" Id="R181ffa1435ac4624" /><Relationship Type="http://schemas.openxmlformats.org/officeDocument/2006/relationships/settings" Target="/word/settings.xml" Id="R3619ff0974044754" /><Relationship Type="http://schemas.openxmlformats.org/officeDocument/2006/relationships/image" Target="/word/media/f5299061-7eb5-44f3-9900-bcddd98ac543.png" Id="R8b375747d6f749c7" /></Relationships>
</file>