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7b08f2337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79dfa0086c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Cottage Lake,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d3c0f90287430b" /><Relationship Type="http://schemas.openxmlformats.org/officeDocument/2006/relationships/numbering" Target="/word/numbering.xml" Id="R27f6263c2a2845f9" /><Relationship Type="http://schemas.openxmlformats.org/officeDocument/2006/relationships/settings" Target="/word/settings.xml" Id="Rdb0841cf40414ab8" /><Relationship Type="http://schemas.openxmlformats.org/officeDocument/2006/relationships/image" Target="/word/media/8e67b6d8-3f6a-4993-be3c-0489103cb7cd.png" Id="Rb379dfa0086c4ab9" /></Relationships>
</file>