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a6af0f1d8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6735f7c06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Mills,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169f8a8fa4d4b" /><Relationship Type="http://schemas.openxmlformats.org/officeDocument/2006/relationships/numbering" Target="/word/numbering.xml" Id="Ra13357b093ab487c" /><Relationship Type="http://schemas.openxmlformats.org/officeDocument/2006/relationships/settings" Target="/word/settings.xml" Id="R4fe9f9f6870046cf" /><Relationship Type="http://schemas.openxmlformats.org/officeDocument/2006/relationships/image" Target="/word/media/afad89b8-c81d-4ba4-a7c4-06a1ae19d6f3.png" Id="Ra436735f7c064886" /></Relationships>
</file>