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af040f9a7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33e9fcf71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Belt,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a1f2fb971400c" /><Relationship Type="http://schemas.openxmlformats.org/officeDocument/2006/relationships/numbering" Target="/word/numbering.xml" Id="Rc5844cb64d5847b8" /><Relationship Type="http://schemas.openxmlformats.org/officeDocument/2006/relationships/settings" Target="/word/settings.xml" Id="R85a63f0ab5cb431c" /><Relationship Type="http://schemas.openxmlformats.org/officeDocument/2006/relationships/image" Target="/word/media/29f1dddb-7357-4aca-9441-e512d2769fea.png" Id="R75c33e9fcf714dba" /></Relationships>
</file>