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aaa038735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c167a11bb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Cottonport,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7a884197c4e5d" /><Relationship Type="http://schemas.openxmlformats.org/officeDocument/2006/relationships/numbering" Target="/word/numbering.xml" Id="R509e91fb86464800" /><Relationship Type="http://schemas.openxmlformats.org/officeDocument/2006/relationships/settings" Target="/word/settings.xml" Id="Rae5484d06b394591" /><Relationship Type="http://schemas.openxmlformats.org/officeDocument/2006/relationships/image" Target="/word/media/e0094efe-df63-4838-8cca-b8aa852b3f49.png" Id="R53cc167a11bb460b" /></Relationships>
</file>