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5081b186e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e4e7e8a84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83c04ddaa4a91" /><Relationship Type="http://schemas.openxmlformats.org/officeDocument/2006/relationships/numbering" Target="/word/numbering.xml" Id="R5b169333f20946bc" /><Relationship Type="http://schemas.openxmlformats.org/officeDocument/2006/relationships/settings" Target="/word/settings.xml" Id="R8f15a76c5e0e45ff" /><Relationship Type="http://schemas.openxmlformats.org/officeDocument/2006/relationships/image" Target="/word/media/fca0268c-f3a7-4a35-af55-e1222bb74102.png" Id="Ra93e4e7e8a8440fb" /></Relationships>
</file>