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b0800af70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8ca9f7f4f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608d01da34a26" /><Relationship Type="http://schemas.openxmlformats.org/officeDocument/2006/relationships/numbering" Target="/word/numbering.xml" Id="Rc407ae1450004865" /><Relationship Type="http://schemas.openxmlformats.org/officeDocument/2006/relationships/settings" Target="/word/settings.xml" Id="R7e1d0dc54d034686" /><Relationship Type="http://schemas.openxmlformats.org/officeDocument/2006/relationships/image" Target="/word/media/c82fd915-3d73-410c-b5a8-413d3665623b.png" Id="Rad58ca9f7f4f447d" /></Relationships>
</file>