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998250529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ba6811181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Slopes,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e2acef6954b6a" /><Relationship Type="http://schemas.openxmlformats.org/officeDocument/2006/relationships/numbering" Target="/word/numbering.xml" Id="R7db42a8700de44ad" /><Relationship Type="http://schemas.openxmlformats.org/officeDocument/2006/relationships/settings" Target="/word/settings.xml" Id="R97760e84b7a04b96" /><Relationship Type="http://schemas.openxmlformats.org/officeDocument/2006/relationships/image" Target="/word/media/2f750984-393a-4a83-b63d-cba0c6493fe8.png" Id="R4b2ba68111814cb7" /></Relationships>
</file>