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c57acea65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a724be85d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Coulwood,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af820e90c44fa" /><Relationship Type="http://schemas.openxmlformats.org/officeDocument/2006/relationships/numbering" Target="/word/numbering.xml" Id="R55e2d46a2f7c46dd" /><Relationship Type="http://schemas.openxmlformats.org/officeDocument/2006/relationships/settings" Target="/word/settings.xml" Id="R0079213b17654930" /><Relationship Type="http://schemas.openxmlformats.org/officeDocument/2006/relationships/image" Target="/word/media/cf34732e-825f-4a96-a7c3-4c08e186f8df.png" Id="R728a724be85d46c3" /></Relationships>
</file>