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d81a5f70d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1fc01bdc4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View,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cd22226334f65" /><Relationship Type="http://schemas.openxmlformats.org/officeDocument/2006/relationships/numbering" Target="/word/numbering.xml" Id="R69eaa2b3828746cf" /><Relationship Type="http://schemas.openxmlformats.org/officeDocument/2006/relationships/settings" Target="/word/settings.xml" Id="R7d3d153ee4df4ba1" /><Relationship Type="http://schemas.openxmlformats.org/officeDocument/2006/relationships/image" Target="/word/media/f6a7a372-d3b1-4fce-982d-e52778b34d1b.png" Id="R7421fc01bdc44594" /></Relationships>
</file>