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f74fa3fd6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38366a0b14c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Creek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f201437464f37" /><Relationship Type="http://schemas.openxmlformats.org/officeDocument/2006/relationships/numbering" Target="/word/numbering.xml" Id="R5675cacb8b8b4870" /><Relationship Type="http://schemas.openxmlformats.org/officeDocument/2006/relationships/settings" Target="/word/settings.xml" Id="R1e98a51523504c2f" /><Relationship Type="http://schemas.openxmlformats.org/officeDocument/2006/relationships/image" Target="/word/media/d018d8e0-cfa9-4d11-9928-ade733d24322.png" Id="R3e138366a0b14cba" /></Relationships>
</file>