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a1abb89ea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865665183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Side Estates,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6f7094fce4b9d" /><Relationship Type="http://schemas.openxmlformats.org/officeDocument/2006/relationships/numbering" Target="/word/numbering.xml" Id="R7fa55035209046e6" /><Relationship Type="http://schemas.openxmlformats.org/officeDocument/2006/relationships/settings" Target="/word/settings.xml" Id="Rcfd5f29e9adf4c0a" /><Relationship Type="http://schemas.openxmlformats.org/officeDocument/2006/relationships/image" Target="/word/media/5d4444ed-8e4d-41a1-89a0-b18dba4e9668.png" Id="Rc0c8656651834ffb" /></Relationships>
</file>