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b5d38f882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c03a26e94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Villas,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780f0d0c54994" /><Relationship Type="http://schemas.openxmlformats.org/officeDocument/2006/relationships/numbering" Target="/word/numbering.xml" Id="R670a4899a2094940" /><Relationship Type="http://schemas.openxmlformats.org/officeDocument/2006/relationships/settings" Target="/word/settings.xml" Id="R6352b8abef8b4d9e" /><Relationship Type="http://schemas.openxmlformats.org/officeDocument/2006/relationships/image" Target="/word/media/67ff811a-4e7f-4cde-8c05-9db1051bf942.png" Id="R5c6c03a26e94432e" /></Relationships>
</file>