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75cc05e0b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f0333a428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County Line Cross 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f6a5068d6406f" /><Relationship Type="http://schemas.openxmlformats.org/officeDocument/2006/relationships/numbering" Target="/word/numbering.xml" Id="R51f6e3b471bc4716" /><Relationship Type="http://schemas.openxmlformats.org/officeDocument/2006/relationships/settings" Target="/word/settings.xml" Id="R0f1cc4af78054b91" /><Relationship Type="http://schemas.openxmlformats.org/officeDocument/2006/relationships/image" Target="/word/media/561ac466-2498-4d98-aadf-6ded3a36050a.png" Id="R19bf0333a428420f" /></Relationships>
</file>