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237e2783ba41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d3d822c73947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County Line Heights,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1c8e9fae064d01" /><Relationship Type="http://schemas.openxmlformats.org/officeDocument/2006/relationships/numbering" Target="/word/numbering.xml" Id="Rae3d37b0d8dc41e7" /><Relationship Type="http://schemas.openxmlformats.org/officeDocument/2006/relationships/settings" Target="/word/settings.xml" Id="R5c888471a5f548b7" /><Relationship Type="http://schemas.openxmlformats.org/officeDocument/2006/relationships/image" Target="/word/media/65c335da-e50b-43bd-a768-8f9487296be7.png" Id="R28d3d822c7394760" /></Relationships>
</file>