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71baff601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ecc2a4859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Coupeville,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7dcbaf63374908" /><Relationship Type="http://schemas.openxmlformats.org/officeDocument/2006/relationships/numbering" Target="/word/numbering.xml" Id="Rac7e5f751d0c41f3" /><Relationship Type="http://schemas.openxmlformats.org/officeDocument/2006/relationships/settings" Target="/word/settings.xml" Id="Red0d7cba96184e5d" /><Relationship Type="http://schemas.openxmlformats.org/officeDocument/2006/relationships/image" Target="/word/media/1ce7c728-b524-4ba1-971f-a315718ac398.png" Id="R3baecc2a48594a6d" /></Relationships>
</file>