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e07bb65d5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bafec8ddb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Courts at Stafford,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aff02956b4104" /><Relationship Type="http://schemas.openxmlformats.org/officeDocument/2006/relationships/numbering" Target="/word/numbering.xml" Id="Rd9c73efffe614e58" /><Relationship Type="http://schemas.openxmlformats.org/officeDocument/2006/relationships/settings" Target="/word/settings.xml" Id="Rb325b9d37d104c76" /><Relationship Type="http://schemas.openxmlformats.org/officeDocument/2006/relationships/image" Target="/word/media/8dc5df85-4e1d-458c-a5e0-c1a0012c43a1.png" Id="R28fbafec8ddb4436" /></Relationships>
</file>