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67b99c91d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b6f08c1d0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Cover,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5a8a99ca2414d" /><Relationship Type="http://schemas.openxmlformats.org/officeDocument/2006/relationships/numbering" Target="/word/numbering.xml" Id="Rcc0ee8c8dbdd42f3" /><Relationship Type="http://schemas.openxmlformats.org/officeDocument/2006/relationships/settings" Target="/word/settings.xml" Id="Rb28ee487b83a4167" /><Relationship Type="http://schemas.openxmlformats.org/officeDocument/2006/relationships/image" Target="/word/media/6d087bcb-b12b-44a0-b579-4074c0504c8f.png" Id="R970b6f08c1d04dec" /></Relationships>
</file>