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60789c2bf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ba4cdb59c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7526eb148487a" /><Relationship Type="http://schemas.openxmlformats.org/officeDocument/2006/relationships/numbering" Target="/word/numbering.xml" Id="R2024377a30704acc" /><Relationship Type="http://schemas.openxmlformats.org/officeDocument/2006/relationships/settings" Target="/word/settings.xml" Id="Rbe08865b7f6040f9" /><Relationship Type="http://schemas.openxmlformats.org/officeDocument/2006/relationships/image" Target="/word/media/d1ead4e4-8384-41ae-ad1d-6a9fc72fb551.png" Id="R27eba4cdb59c4feb" /></Relationships>
</file>