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8f4d4d85d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e3bd6d138040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Covey Creek, Delaware,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faa6d75b8634fce" /><Relationship Type="http://schemas.openxmlformats.org/officeDocument/2006/relationships/numbering" Target="/word/numbering.xml" Id="R33d9281acd624313" /><Relationship Type="http://schemas.openxmlformats.org/officeDocument/2006/relationships/settings" Target="/word/settings.xml" Id="R9bb2aa41f0164166" /><Relationship Type="http://schemas.openxmlformats.org/officeDocument/2006/relationships/image" Target="/word/media/61ef3979-b545-4a06-a00d-19134834041f.png" Id="R24e3bd6d1380400d" /></Relationships>
</file>