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a975afa26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36faee836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Cowarts,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59a2f76e14833" /><Relationship Type="http://schemas.openxmlformats.org/officeDocument/2006/relationships/numbering" Target="/word/numbering.xml" Id="Rc5e4b5f61d9f430b" /><Relationship Type="http://schemas.openxmlformats.org/officeDocument/2006/relationships/settings" Target="/word/settings.xml" Id="R00a4451d25b646a7" /><Relationship Type="http://schemas.openxmlformats.org/officeDocument/2006/relationships/image" Target="/word/media/ea21a74b-6e91-4c61-a557-f408df87befa.png" Id="R02336faee83649d1" /></Relationships>
</file>