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180af3e01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e126f4536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8e8dd3fa6474a" /><Relationship Type="http://schemas.openxmlformats.org/officeDocument/2006/relationships/numbering" Target="/word/numbering.xml" Id="Rb4daff9b6cb0490c" /><Relationship Type="http://schemas.openxmlformats.org/officeDocument/2006/relationships/settings" Target="/word/settings.xml" Id="R742f7df99bdb456c" /><Relationship Type="http://schemas.openxmlformats.org/officeDocument/2006/relationships/image" Target="/word/media/22a1285b-9063-4087-a114-5aab10237af6.png" Id="R288e126f45364968" /></Relationships>
</file>