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62d159337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d3a31a91f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Cowlingsville,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7d9c08a844be0" /><Relationship Type="http://schemas.openxmlformats.org/officeDocument/2006/relationships/numbering" Target="/word/numbering.xml" Id="R243208a0c7a140d2" /><Relationship Type="http://schemas.openxmlformats.org/officeDocument/2006/relationships/settings" Target="/word/settings.xml" Id="R6f9183afcdc14fdb" /><Relationship Type="http://schemas.openxmlformats.org/officeDocument/2006/relationships/image" Target="/word/media/6f4165d0-4ab3-44a4-9d05-933d92135c05.png" Id="R506d3a31a91f400b" /></Relationships>
</file>