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fc356d5d7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020c2b276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Coyote Springs,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0c73bb64f4d34" /><Relationship Type="http://schemas.openxmlformats.org/officeDocument/2006/relationships/numbering" Target="/word/numbering.xml" Id="Rb0385239b8c5492d" /><Relationship Type="http://schemas.openxmlformats.org/officeDocument/2006/relationships/settings" Target="/word/settings.xml" Id="R46561297a61148c9" /><Relationship Type="http://schemas.openxmlformats.org/officeDocument/2006/relationships/image" Target="/word/media/3dd057b9-5c45-465b-9fad-5c8bdc1db6d1.png" Id="Re0f020c2b2764deb" /></Relationships>
</file>