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b7c67b49a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8e053d149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Crab,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c6b11bc1b45d6" /><Relationship Type="http://schemas.openxmlformats.org/officeDocument/2006/relationships/numbering" Target="/word/numbering.xml" Id="R6a64928dd8234f1b" /><Relationship Type="http://schemas.openxmlformats.org/officeDocument/2006/relationships/settings" Target="/word/settings.xml" Id="R6b8e80d4cb64406a" /><Relationship Type="http://schemas.openxmlformats.org/officeDocument/2006/relationships/image" Target="/word/media/aac283d0-87dd-459e-9f0c-8bd3f78869a1.png" Id="R18f8e053d1494488" /></Relationships>
</file>