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28d74116cb4a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5bf1b0772342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Crab Orchard Estates,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ef8b2bbca1427b" /><Relationship Type="http://schemas.openxmlformats.org/officeDocument/2006/relationships/numbering" Target="/word/numbering.xml" Id="R16064128e7604469" /><Relationship Type="http://schemas.openxmlformats.org/officeDocument/2006/relationships/settings" Target="/word/settings.xml" Id="R87e5f90eb68b4d76" /><Relationship Type="http://schemas.openxmlformats.org/officeDocument/2006/relationships/image" Target="/word/media/55849985-1e41-44f9-b73d-3d4354a0894f.png" Id="R785bf1b07723421d" /></Relationships>
</file>