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1533b68bd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0da18456a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Crab Town,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8ba56c46d4cca" /><Relationship Type="http://schemas.openxmlformats.org/officeDocument/2006/relationships/numbering" Target="/word/numbering.xml" Id="Re80c5b0da41b4cca" /><Relationship Type="http://schemas.openxmlformats.org/officeDocument/2006/relationships/settings" Target="/word/settings.xml" Id="R905f5279ba814f80" /><Relationship Type="http://schemas.openxmlformats.org/officeDocument/2006/relationships/image" Target="/word/media/b450eeec-aaf6-4636-afda-e52d08c3a85a.png" Id="Rfd60da18456a4ef2" /></Relationships>
</file>