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9bde4133b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f65864f86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Cragford,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d109ffae84f1e" /><Relationship Type="http://schemas.openxmlformats.org/officeDocument/2006/relationships/numbering" Target="/word/numbering.xml" Id="Ra872cc59e5a540bc" /><Relationship Type="http://schemas.openxmlformats.org/officeDocument/2006/relationships/settings" Target="/word/settings.xml" Id="Rc202538e62264de9" /><Relationship Type="http://schemas.openxmlformats.org/officeDocument/2006/relationships/image" Target="/word/media/7e6b2ed3-c9c2-401f-8c32-1fd927d32afd.png" Id="R8adf65864f864e23" /></Relationships>
</file>