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824c1140945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5b3fbf862449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Craighead,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b185e491c34f38" /><Relationship Type="http://schemas.openxmlformats.org/officeDocument/2006/relationships/numbering" Target="/word/numbering.xml" Id="R6257cf3d005644f3" /><Relationship Type="http://schemas.openxmlformats.org/officeDocument/2006/relationships/settings" Target="/word/settings.xml" Id="Re8881cba7d7f4c08" /><Relationship Type="http://schemas.openxmlformats.org/officeDocument/2006/relationships/image" Target="/word/media/1e0ff9b4-50a4-401c-aa28-8f904b02775d.png" Id="R975b3fbf8624493f" /></Relationships>
</file>