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812193a78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ca1768199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Crane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fb65a00f646cb" /><Relationship Type="http://schemas.openxmlformats.org/officeDocument/2006/relationships/numbering" Target="/word/numbering.xml" Id="R26cd3b4ea443421f" /><Relationship Type="http://schemas.openxmlformats.org/officeDocument/2006/relationships/settings" Target="/word/settings.xml" Id="Rc271f76983b14d0a" /><Relationship Type="http://schemas.openxmlformats.org/officeDocument/2006/relationships/image" Target="/word/media/2e773aa4-cb21-40f1-a8fb-85a048741c7b.png" Id="R2c5ca1768199447c" /></Relationships>
</file>