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a0695ea91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a1953fc4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0af0902ce4c8c" /><Relationship Type="http://schemas.openxmlformats.org/officeDocument/2006/relationships/numbering" Target="/word/numbering.xml" Id="Rf8b0dd88130946dd" /><Relationship Type="http://schemas.openxmlformats.org/officeDocument/2006/relationships/settings" Target="/word/settings.xml" Id="R7e6ea31a761a4870" /><Relationship Type="http://schemas.openxmlformats.org/officeDocument/2006/relationships/image" Target="/word/media/6b6fa4b2-c481-424d-97fb-248bef32ab4e.png" Id="R1caa1953fc4942a5" /></Relationships>
</file>