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b6538664a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474e55054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Cranes Nest,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24b046df74f77" /><Relationship Type="http://schemas.openxmlformats.org/officeDocument/2006/relationships/numbering" Target="/word/numbering.xml" Id="Rb1d6b050024845b6" /><Relationship Type="http://schemas.openxmlformats.org/officeDocument/2006/relationships/settings" Target="/word/settings.xml" Id="R8648d701612f4872" /><Relationship Type="http://schemas.openxmlformats.org/officeDocument/2006/relationships/image" Target="/word/media/977bb218-a253-4ac2-8dc0-eaa74773415d.png" Id="Re1f474e5505444e8" /></Relationships>
</file>