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0bf670221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f4f83df13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Cranmoor,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a44e4d1ec477f" /><Relationship Type="http://schemas.openxmlformats.org/officeDocument/2006/relationships/numbering" Target="/word/numbering.xml" Id="R5cd084fb65444c93" /><Relationship Type="http://schemas.openxmlformats.org/officeDocument/2006/relationships/settings" Target="/word/settings.xml" Id="R383e8dce417b4a8e" /><Relationship Type="http://schemas.openxmlformats.org/officeDocument/2006/relationships/image" Target="/word/media/52522f8b-31e8-4a67-871a-201fb48b375e.png" Id="Rcd0f4f83df134170" /></Relationships>
</file>