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64cac445e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3357dd901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a333787af4820" /><Relationship Type="http://schemas.openxmlformats.org/officeDocument/2006/relationships/numbering" Target="/word/numbering.xml" Id="Rc22ee42e561f4a58" /><Relationship Type="http://schemas.openxmlformats.org/officeDocument/2006/relationships/settings" Target="/word/settings.xml" Id="R30091395db29481c" /><Relationship Type="http://schemas.openxmlformats.org/officeDocument/2006/relationships/image" Target="/word/media/326debe7-fe35-49de-96d0-e6c85d39abbf.png" Id="R3993357dd9014103" /></Relationships>
</file>