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5171dc5a5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d5f78d187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Crawley,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424bb9b234776" /><Relationship Type="http://schemas.openxmlformats.org/officeDocument/2006/relationships/numbering" Target="/word/numbering.xml" Id="Rf1213455f3324735" /><Relationship Type="http://schemas.openxmlformats.org/officeDocument/2006/relationships/settings" Target="/word/settings.xml" Id="Ra7c32aff516e4f93" /><Relationship Type="http://schemas.openxmlformats.org/officeDocument/2006/relationships/image" Target="/word/media/78e90d14-5639-4c96-aba4-2e747344d5e9.png" Id="R11dd5f78d1874e50" /></Relationships>
</file>