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7d4e424f0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fdf5aca0d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d4d2119b144f5" /><Relationship Type="http://schemas.openxmlformats.org/officeDocument/2006/relationships/numbering" Target="/word/numbering.xml" Id="R251d70597f9b4466" /><Relationship Type="http://schemas.openxmlformats.org/officeDocument/2006/relationships/settings" Target="/word/settings.xml" Id="R038eba36a0d34089" /><Relationship Type="http://schemas.openxmlformats.org/officeDocument/2006/relationships/image" Target="/word/media/00d1849b-8340-4130-8f02-5e0843cab54f.png" Id="R0b0fdf5aca0d46e1" /></Relationships>
</file>