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85bd0b48247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3281e5990d42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Creagerstown,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c6507d0d164e93" /><Relationship Type="http://schemas.openxmlformats.org/officeDocument/2006/relationships/numbering" Target="/word/numbering.xml" Id="Re0196f359ab347e9" /><Relationship Type="http://schemas.openxmlformats.org/officeDocument/2006/relationships/settings" Target="/word/settings.xml" Id="Rcdfdda132a724abe" /><Relationship Type="http://schemas.openxmlformats.org/officeDocument/2006/relationships/image" Target="/word/media/1d5ad342-851f-40ac-a5c3-94193153f02e.png" Id="Rd53281e5990d420d" /></Relationships>
</file>