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e0165b5f5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46cfa49fc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DuNoir,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32c6bde834b9b" /><Relationship Type="http://schemas.openxmlformats.org/officeDocument/2006/relationships/numbering" Target="/word/numbering.xml" Id="R9931f46e89774404" /><Relationship Type="http://schemas.openxmlformats.org/officeDocument/2006/relationships/settings" Target="/word/settings.xml" Id="R077876b84e524fde" /><Relationship Type="http://schemas.openxmlformats.org/officeDocument/2006/relationships/image" Target="/word/media/42d3a854-8844-489b-9701-9bb2b75330e5.png" Id="Rb0b46cfa49fc490d" /></Relationships>
</file>