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db93cd6da44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975deb758040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Dupont Circle,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39f63b84bb4fab" /><Relationship Type="http://schemas.openxmlformats.org/officeDocument/2006/relationships/numbering" Target="/word/numbering.xml" Id="Re8fb9da095354731" /><Relationship Type="http://schemas.openxmlformats.org/officeDocument/2006/relationships/settings" Target="/word/settings.xml" Id="Rcc479941cd954fca" /><Relationship Type="http://schemas.openxmlformats.org/officeDocument/2006/relationships/image" Target="/word/media/d6ace8f6-1aea-4d02-b185-71ab27418493.png" Id="R36975deb7580404b" /></Relationships>
</file>