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ff6b8f9f5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99f5cf42c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Louisville, Kentucky,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0a614061434e6c" /><Relationship Type="http://schemas.openxmlformats.org/officeDocument/2006/relationships/numbering" Target="/word/numbering.xml" Id="Ra7851e2483da4f4e" /><Relationship Type="http://schemas.openxmlformats.org/officeDocument/2006/relationships/settings" Target="/word/settings.xml" Id="R78bc04b2a20e4158" /><Relationship Type="http://schemas.openxmlformats.org/officeDocument/2006/relationships/image" Target="/word/media/b3b52ef0-8e88-4167-8531-f08961488b6a.png" Id="R53f99f5cf42c4a78" /></Relationships>
</file>