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cca6cd651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ebdc37f0d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Shreveport,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fa3eb240e4d7b" /><Relationship Type="http://schemas.openxmlformats.org/officeDocument/2006/relationships/numbering" Target="/word/numbering.xml" Id="R6ae528caf3a54942" /><Relationship Type="http://schemas.openxmlformats.org/officeDocument/2006/relationships/settings" Target="/word/settings.xml" Id="R5864df0d4f2c4f9d" /><Relationship Type="http://schemas.openxmlformats.org/officeDocument/2006/relationships/image" Target="/word/media/06ee7cd1-2c7a-48a4-9aa6-9c02cd9b34c2.png" Id="R99febdc37f0d4b8a" /></Relationships>
</file>